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C3D9" w14:textId="77777777" w:rsidR="00A12FB7" w:rsidRDefault="00000000">
      <w:pPr>
        <w:pStyle w:val="docdata"/>
        <w:shd w:val="clear" w:color="auto" w:fill="FFFFFF"/>
        <w:spacing w:before="0" w:beforeAutospacing="0" w:after="220" w:afterAutospacing="0" w:line="360" w:lineRule="auto"/>
        <w:jc w:val="right"/>
      </w:pPr>
      <w:r>
        <w:rPr>
          <w:b/>
          <w:bCs/>
          <w:color w:val="A5A5A5"/>
        </w:rPr>
        <w:t>ПРИЛОЖЕНИЕ 1</w:t>
      </w:r>
    </w:p>
    <w:p w14:paraId="04CB32AE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center"/>
      </w:pPr>
      <w:r>
        <w:rPr>
          <w:b/>
          <w:bCs/>
          <w:color w:val="000000"/>
        </w:rPr>
        <w:t>ФОРМА ЗАЯВЛЕНИЯ</w:t>
      </w:r>
    </w:p>
    <w:p w14:paraId="0263DE55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[оформляется на бланке при его наличии]</w:t>
      </w:r>
    </w:p>
    <w:p w14:paraId="4C55214B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</w:pPr>
      <w:r>
        <w:rPr>
          <w:color w:val="000000"/>
        </w:rPr>
        <w:t>[дата]</w:t>
      </w:r>
    </w:p>
    <w:p w14:paraId="78EB1FD9" w14:textId="411091D3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Настоящим [ФИО владельца Облигаций / полное наименование владельца Облигаций] сообщает Акционерному обществу «Финансово-промышленная корпорация «Гарант-Инвест» (ОГРН: 1097746306624, ИНН: 7707704879; далее – «</w:t>
      </w:r>
      <w:r>
        <w:rPr>
          <w:b/>
          <w:bCs/>
          <w:color w:val="000000"/>
        </w:rPr>
        <w:t>Плательщик</w:t>
      </w:r>
      <w:r>
        <w:rPr>
          <w:color w:val="000000"/>
        </w:rPr>
        <w:t>») информацию, необходимую для перечисления акций в соответствии с пунктом</w:t>
      </w:r>
      <w:r w:rsidR="00114BD8">
        <w:rPr>
          <w:color w:val="000000"/>
        </w:rPr>
        <w:t> 3.2</w:t>
      </w:r>
      <w:r>
        <w:rPr>
          <w:color w:val="000000"/>
        </w:rPr>
        <w:t xml:space="preserve"> Соглашения о новации от </w:t>
      </w:r>
      <w:r w:rsidR="00DA0473">
        <w:rPr>
          <w:color w:val="000000"/>
        </w:rPr>
        <w:t>21 августа 2025</w:t>
      </w:r>
      <w:r>
        <w:rPr>
          <w:color w:val="000000"/>
        </w:rPr>
        <w:t xml:space="preserve"> г., заключенного между Плательщиком, </w:t>
      </w:r>
      <w:r>
        <w:t>акционерным обществом «Коммерческая недвижимость Финансово-промышленной корпорации «Гарант-Инвест» (ОГРН: 1097746603680, ИНН: 7726637843; далее – «</w:t>
      </w:r>
      <w:r>
        <w:rPr>
          <w:b/>
          <w:bCs/>
        </w:rPr>
        <w:t>Эмитент</w:t>
      </w:r>
      <w:r>
        <w:t>») и Представителем владельцев облигаций Эмитента серии 002Р-09 (регистрационный номер: 4B02-09-71794-H-002P, ISIN: RU000A108G88)</w:t>
      </w:r>
      <w:r>
        <w:rPr>
          <w:color w:val="000000"/>
        </w:rPr>
        <w:t xml:space="preserve"> (далее – «</w:t>
      </w:r>
      <w:r>
        <w:rPr>
          <w:b/>
          <w:bCs/>
          <w:color w:val="000000"/>
        </w:rPr>
        <w:t>Облигации</w:t>
      </w:r>
      <w:r>
        <w:rPr>
          <w:color w:val="000000"/>
        </w:rPr>
        <w:t xml:space="preserve">»). </w:t>
      </w:r>
    </w:p>
    <w:p w14:paraId="6F31C45C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Адрес регистрации владельца Облигаций / Место нахождения владельца Облигаций: __________________________________________________________________________. </w:t>
      </w:r>
    </w:p>
    <w:p w14:paraId="6346F96D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Почтовый адрес владельца Облигаций: __________________________________________________________________________.</w:t>
      </w:r>
    </w:p>
    <w:p w14:paraId="34DBBC1D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Электронный адрес владельца Облигаций: __________________________________________________________________________.</w:t>
      </w:r>
    </w:p>
    <w:p w14:paraId="6CCC857D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>Налоговый статус владельца Облигаций (резидент, нерезидент с постоянным представительством в Российской Федерации, нерезидент без постоянного представительства в Российской Федерации): __________________________________________________________________________.</w:t>
      </w:r>
    </w:p>
    <w:p w14:paraId="7D2A0E42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t xml:space="preserve">Паспортные данные (дата и место рождения; серия, номер и дата выдачи паспорта, орган, выдавший паспорт) (для </w:t>
      </w:r>
      <w:r>
        <w:rPr>
          <w:color w:val="000000"/>
        </w:rPr>
        <w:t xml:space="preserve">владельцев Облигаций - </w:t>
      </w:r>
      <w:r>
        <w:t xml:space="preserve">физических лиц): </w:t>
      </w:r>
      <w:r>
        <w:rPr>
          <w:color w:val="000000"/>
        </w:rPr>
        <w:t>__________________________________________________________________________.</w:t>
      </w:r>
    </w:p>
    <w:p w14:paraId="5171F1F0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ИНН/КИО (LEI) владельца Облигаций (при наличии): __________________________________________________________________________.</w:t>
      </w:r>
    </w:p>
    <w:p w14:paraId="1B5B56B0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lastRenderedPageBreak/>
        <w:t>ОГРН или иной код регистрации владельца Облигаций как юридического лица (при наличии): __________________________________________________________________________.</w:t>
      </w:r>
    </w:p>
    <w:p w14:paraId="1A1950E4" w14:textId="77777777" w:rsidR="00A12FB7" w:rsidRDefault="00000000">
      <w:pPr>
        <w:pStyle w:val="aff4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Количество Облигаций, принадлежащих владельцу Облигаций по состоянию на </w:t>
      </w:r>
      <w:r>
        <w:rPr>
          <w:color w:val="000000"/>
          <w:lang w:bidi="ru-RU"/>
        </w:rPr>
        <w:t>дату и время составления списка лиц, имеющих право на участие в общем собрании владельцев Облигаций, которое состоялось 4 июля 2025 года</w:t>
      </w:r>
      <w:r>
        <w:rPr>
          <w:color w:val="000000"/>
        </w:rPr>
        <w:t xml:space="preserve"> (цифрами и прописью): __________________________________________________________________________.</w:t>
      </w:r>
    </w:p>
    <w:p w14:paraId="58410215" w14:textId="77777777" w:rsidR="00A12FB7" w:rsidRDefault="00000000">
      <w:pPr>
        <w:pStyle w:val="aff4"/>
        <w:shd w:val="clear" w:color="auto" w:fill="FFFFFF"/>
        <w:tabs>
          <w:tab w:val="left" w:pos="9060"/>
        </w:tabs>
        <w:spacing w:line="360" w:lineRule="auto"/>
        <w:jc w:val="both"/>
      </w:pPr>
      <w:r>
        <w:rPr>
          <w:color w:val="000000"/>
        </w:rPr>
        <w:t xml:space="preserve">Количество Акций, подлежащих передаче владельцу Облигаций в соответствии с условиями Соглашения о </w:t>
      </w:r>
      <w:proofErr w:type="gramStart"/>
      <w:r>
        <w:rPr>
          <w:color w:val="000000"/>
        </w:rPr>
        <w:t>новации:_</w:t>
      </w:r>
      <w:proofErr w:type="gramEnd"/>
      <w:r>
        <w:rPr>
          <w:color w:val="000000"/>
        </w:rPr>
        <w:t>____________________________________________.</w:t>
      </w:r>
    </w:p>
    <w:p w14:paraId="50F9D5DD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>Реквизиты счета депо владельца Облигаций для целей зачисления Акций: ____________________________________________________________________.</w:t>
      </w:r>
    </w:p>
    <w:p w14:paraId="1B8E7141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Наименование и ИНН российского депозитария (брокера), в котором открыт счет депо владельца Облигаций для зачисления Акций: __________________________________________________________________________.</w:t>
      </w:r>
    </w:p>
    <w:p w14:paraId="429B88A7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Номер и дата депозитарного и/или </w:t>
      </w:r>
      <w:proofErr w:type="spellStart"/>
      <w:r>
        <w:rPr>
          <w:color w:val="000000"/>
        </w:rPr>
        <w:t>междепозитарного</w:t>
      </w:r>
      <w:proofErr w:type="spellEnd"/>
      <w:r>
        <w:rPr>
          <w:color w:val="000000"/>
        </w:rPr>
        <w:t xml:space="preserve"> договора: __________________________________________________________________________.</w:t>
      </w:r>
    </w:p>
    <w:p w14:paraId="63D657CA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Референс номер поручения на зачисление Акций на счет депо владельца Облигаций (при необходимости): ___________________________________________________________.</w:t>
      </w:r>
    </w:p>
    <w:p w14:paraId="30F2DA84" w14:textId="77777777" w:rsidR="00A12FB7" w:rsidRDefault="00000000">
      <w:pPr>
        <w:pStyle w:val="af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Подпись, Печать (при наличии) владельца Облигаций</w:t>
      </w:r>
    </w:p>
    <w:sectPr w:rsidR="00A12FB7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69DC" w14:textId="77777777" w:rsidR="009D437F" w:rsidRDefault="009D437F">
      <w:r>
        <w:separator/>
      </w:r>
    </w:p>
  </w:endnote>
  <w:endnote w:type="continuationSeparator" w:id="0">
    <w:p w14:paraId="368A75F6" w14:textId="77777777" w:rsidR="009D437F" w:rsidRDefault="009D437F">
      <w:r>
        <w:continuationSeparator/>
      </w:r>
    </w:p>
  </w:endnote>
  <w:endnote w:type="continuationNotice" w:id="1">
    <w:p w14:paraId="3450D052" w14:textId="77777777" w:rsidR="009D437F" w:rsidRDefault="009D4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3CD8" w14:textId="77777777" w:rsidR="00A12FB7" w:rsidRDefault="0000000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1E91" w14:textId="77777777" w:rsidR="009D437F" w:rsidRDefault="009D437F">
      <w:r>
        <w:separator/>
      </w:r>
    </w:p>
  </w:footnote>
  <w:footnote w:type="continuationSeparator" w:id="0">
    <w:p w14:paraId="2B1D2EE0" w14:textId="77777777" w:rsidR="009D437F" w:rsidRDefault="009D437F">
      <w:r>
        <w:continuationSeparator/>
      </w:r>
    </w:p>
  </w:footnote>
  <w:footnote w:type="continuationNotice" w:id="1">
    <w:p w14:paraId="14D2D6BE" w14:textId="77777777" w:rsidR="009D437F" w:rsidRDefault="009D4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DEE0" w14:textId="77777777" w:rsidR="00A12FB7" w:rsidRDefault="00A12FB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BA7"/>
    <w:multiLevelType w:val="hybridMultilevel"/>
    <w:tmpl w:val="863AD190"/>
    <w:lvl w:ilvl="0" w:tplc="0EAE6F1C">
      <w:start w:val="1"/>
      <w:numFmt w:val="lowerRoman"/>
      <w:lvlText w:val="(%1)"/>
      <w:lvlJc w:val="left"/>
      <w:pPr>
        <w:ind w:left="1440" w:hanging="360"/>
      </w:pPr>
    </w:lvl>
    <w:lvl w:ilvl="1" w:tplc="09205228">
      <w:start w:val="1"/>
      <w:numFmt w:val="lowerLetter"/>
      <w:lvlText w:val="%2."/>
      <w:lvlJc w:val="left"/>
      <w:pPr>
        <w:ind w:left="2160" w:hanging="360"/>
      </w:pPr>
    </w:lvl>
    <w:lvl w:ilvl="2" w:tplc="335EE9E8">
      <w:start w:val="1"/>
      <w:numFmt w:val="lowerRoman"/>
      <w:lvlText w:val="%3."/>
      <w:lvlJc w:val="right"/>
      <w:pPr>
        <w:ind w:left="2880" w:hanging="180"/>
      </w:pPr>
    </w:lvl>
    <w:lvl w:ilvl="3" w:tplc="000659D6">
      <w:start w:val="1"/>
      <w:numFmt w:val="decimal"/>
      <w:lvlText w:val="%4."/>
      <w:lvlJc w:val="left"/>
      <w:pPr>
        <w:ind w:left="3600" w:hanging="360"/>
      </w:pPr>
    </w:lvl>
    <w:lvl w:ilvl="4" w:tplc="ECB4477E">
      <w:start w:val="1"/>
      <w:numFmt w:val="lowerLetter"/>
      <w:lvlText w:val="%5."/>
      <w:lvlJc w:val="left"/>
      <w:pPr>
        <w:ind w:left="4320" w:hanging="360"/>
      </w:pPr>
    </w:lvl>
    <w:lvl w:ilvl="5" w:tplc="10C26142">
      <w:start w:val="1"/>
      <w:numFmt w:val="lowerRoman"/>
      <w:lvlText w:val="%6."/>
      <w:lvlJc w:val="right"/>
      <w:pPr>
        <w:ind w:left="5040" w:hanging="180"/>
      </w:pPr>
    </w:lvl>
    <w:lvl w:ilvl="6" w:tplc="B3B2475A">
      <w:start w:val="1"/>
      <w:numFmt w:val="decimal"/>
      <w:lvlText w:val="%7."/>
      <w:lvlJc w:val="left"/>
      <w:pPr>
        <w:ind w:left="5760" w:hanging="360"/>
      </w:pPr>
    </w:lvl>
    <w:lvl w:ilvl="7" w:tplc="AA866F44">
      <w:start w:val="1"/>
      <w:numFmt w:val="lowerLetter"/>
      <w:lvlText w:val="%8."/>
      <w:lvlJc w:val="left"/>
      <w:pPr>
        <w:ind w:left="6480" w:hanging="360"/>
      </w:pPr>
    </w:lvl>
    <w:lvl w:ilvl="8" w:tplc="E5D85380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E736C0"/>
    <w:multiLevelType w:val="hybridMultilevel"/>
    <w:tmpl w:val="5582F084"/>
    <w:lvl w:ilvl="0" w:tplc="8BA0E1BA">
      <w:start w:val="1"/>
      <w:numFmt w:val="lowerRoman"/>
      <w:lvlText w:val="(%1)"/>
      <w:lvlJc w:val="left"/>
      <w:pPr>
        <w:ind w:left="1440" w:hanging="360"/>
      </w:pPr>
    </w:lvl>
    <w:lvl w:ilvl="1" w:tplc="4DDE9AB4">
      <w:start w:val="1"/>
      <w:numFmt w:val="lowerLetter"/>
      <w:lvlText w:val="%2."/>
      <w:lvlJc w:val="left"/>
      <w:pPr>
        <w:ind w:left="2160" w:hanging="360"/>
      </w:pPr>
    </w:lvl>
    <w:lvl w:ilvl="2" w:tplc="52BEAE3A">
      <w:start w:val="1"/>
      <w:numFmt w:val="lowerRoman"/>
      <w:lvlText w:val="%3."/>
      <w:lvlJc w:val="right"/>
      <w:pPr>
        <w:ind w:left="2880" w:hanging="180"/>
      </w:pPr>
    </w:lvl>
    <w:lvl w:ilvl="3" w:tplc="862CE84C">
      <w:start w:val="1"/>
      <w:numFmt w:val="decimal"/>
      <w:lvlText w:val="%4."/>
      <w:lvlJc w:val="left"/>
      <w:pPr>
        <w:ind w:left="3600" w:hanging="360"/>
      </w:pPr>
    </w:lvl>
    <w:lvl w:ilvl="4" w:tplc="3BF8E7D6">
      <w:start w:val="1"/>
      <w:numFmt w:val="lowerLetter"/>
      <w:lvlText w:val="%5."/>
      <w:lvlJc w:val="left"/>
      <w:pPr>
        <w:ind w:left="4320" w:hanging="360"/>
      </w:pPr>
    </w:lvl>
    <w:lvl w:ilvl="5" w:tplc="B9E038C6">
      <w:start w:val="1"/>
      <w:numFmt w:val="lowerRoman"/>
      <w:lvlText w:val="%6."/>
      <w:lvlJc w:val="right"/>
      <w:pPr>
        <w:ind w:left="5040" w:hanging="180"/>
      </w:pPr>
    </w:lvl>
    <w:lvl w:ilvl="6" w:tplc="75CA25A8">
      <w:start w:val="1"/>
      <w:numFmt w:val="decimal"/>
      <w:lvlText w:val="%7."/>
      <w:lvlJc w:val="left"/>
      <w:pPr>
        <w:ind w:left="5760" w:hanging="360"/>
      </w:pPr>
    </w:lvl>
    <w:lvl w:ilvl="7" w:tplc="07CC8950">
      <w:start w:val="1"/>
      <w:numFmt w:val="lowerLetter"/>
      <w:lvlText w:val="%8."/>
      <w:lvlJc w:val="left"/>
      <w:pPr>
        <w:ind w:left="6480" w:hanging="360"/>
      </w:pPr>
    </w:lvl>
    <w:lvl w:ilvl="8" w:tplc="591C036C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81186"/>
    <w:multiLevelType w:val="hybridMultilevel"/>
    <w:tmpl w:val="CD1A0E44"/>
    <w:lvl w:ilvl="0" w:tplc="BDD0758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1406F1A">
      <w:start w:val="1"/>
      <w:numFmt w:val="lowerLetter"/>
      <w:lvlText w:val="%2."/>
      <w:lvlJc w:val="left"/>
      <w:pPr>
        <w:ind w:left="1440" w:hanging="360"/>
      </w:pPr>
    </w:lvl>
    <w:lvl w:ilvl="2" w:tplc="A6C0A43A">
      <w:start w:val="1"/>
      <w:numFmt w:val="lowerRoman"/>
      <w:lvlText w:val="%3."/>
      <w:lvlJc w:val="right"/>
      <w:pPr>
        <w:ind w:left="2160" w:hanging="180"/>
      </w:pPr>
    </w:lvl>
    <w:lvl w:ilvl="3" w:tplc="D2F6E966">
      <w:start w:val="1"/>
      <w:numFmt w:val="decimal"/>
      <w:lvlText w:val="%4."/>
      <w:lvlJc w:val="left"/>
      <w:pPr>
        <w:ind w:left="2880" w:hanging="360"/>
      </w:pPr>
    </w:lvl>
    <w:lvl w:ilvl="4" w:tplc="9D6A6182">
      <w:start w:val="1"/>
      <w:numFmt w:val="lowerLetter"/>
      <w:lvlText w:val="%5."/>
      <w:lvlJc w:val="left"/>
      <w:pPr>
        <w:ind w:left="3600" w:hanging="360"/>
      </w:pPr>
    </w:lvl>
    <w:lvl w:ilvl="5" w:tplc="319CBE92">
      <w:start w:val="1"/>
      <w:numFmt w:val="lowerRoman"/>
      <w:lvlText w:val="%6."/>
      <w:lvlJc w:val="right"/>
      <w:pPr>
        <w:ind w:left="4320" w:hanging="180"/>
      </w:pPr>
    </w:lvl>
    <w:lvl w:ilvl="6" w:tplc="63FE9D60">
      <w:start w:val="1"/>
      <w:numFmt w:val="decimal"/>
      <w:lvlText w:val="%7."/>
      <w:lvlJc w:val="left"/>
      <w:pPr>
        <w:ind w:left="5040" w:hanging="360"/>
      </w:pPr>
    </w:lvl>
    <w:lvl w:ilvl="7" w:tplc="DD8E4C54">
      <w:start w:val="1"/>
      <w:numFmt w:val="lowerLetter"/>
      <w:lvlText w:val="%8."/>
      <w:lvlJc w:val="left"/>
      <w:pPr>
        <w:ind w:left="5760" w:hanging="360"/>
      </w:pPr>
    </w:lvl>
    <w:lvl w:ilvl="8" w:tplc="CBAAF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735C"/>
    <w:multiLevelType w:val="hybridMultilevel"/>
    <w:tmpl w:val="CBC00236"/>
    <w:lvl w:ilvl="0" w:tplc="4356BF64">
      <w:start w:val="1"/>
      <w:numFmt w:val="lowerRoman"/>
      <w:lvlText w:val="(%1)"/>
      <w:lvlJc w:val="left"/>
      <w:pPr>
        <w:ind w:left="1440" w:hanging="360"/>
      </w:pPr>
    </w:lvl>
    <w:lvl w:ilvl="1" w:tplc="0004ED6C">
      <w:start w:val="1"/>
      <w:numFmt w:val="lowerLetter"/>
      <w:lvlText w:val="%2."/>
      <w:lvlJc w:val="left"/>
      <w:pPr>
        <w:ind w:left="2160" w:hanging="360"/>
      </w:pPr>
    </w:lvl>
    <w:lvl w:ilvl="2" w:tplc="0E1CCCC8">
      <w:start w:val="1"/>
      <w:numFmt w:val="lowerRoman"/>
      <w:lvlText w:val="%3."/>
      <w:lvlJc w:val="right"/>
      <w:pPr>
        <w:ind w:left="2880" w:hanging="180"/>
      </w:pPr>
    </w:lvl>
    <w:lvl w:ilvl="3" w:tplc="CA0815A4">
      <w:start w:val="1"/>
      <w:numFmt w:val="decimal"/>
      <w:lvlText w:val="%4."/>
      <w:lvlJc w:val="left"/>
      <w:pPr>
        <w:ind w:left="3600" w:hanging="360"/>
      </w:pPr>
    </w:lvl>
    <w:lvl w:ilvl="4" w:tplc="73D4E674">
      <w:start w:val="1"/>
      <w:numFmt w:val="lowerLetter"/>
      <w:lvlText w:val="%5."/>
      <w:lvlJc w:val="left"/>
      <w:pPr>
        <w:ind w:left="4320" w:hanging="360"/>
      </w:pPr>
    </w:lvl>
    <w:lvl w:ilvl="5" w:tplc="AEC8BFD2">
      <w:start w:val="1"/>
      <w:numFmt w:val="lowerRoman"/>
      <w:lvlText w:val="%6."/>
      <w:lvlJc w:val="right"/>
      <w:pPr>
        <w:ind w:left="5040" w:hanging="180"/>
      </w:pPr>
    </w:lvl>
    <w:lvl w:ilvl="6" w:tplc="6EEAA16A">
      <w:start w:val="1"/>
      <w:numFmt w:val="decimal"/>
      <w:lvlText w:val="%7."/>
      <w:lvlJc w:val="left"/>
      <w:pPr>
        <w:ind w:left="5760" w:hanging="360"/>
      </w:pPr>
    </w:lvl>
    <w:lvl w:ilvl="7" w:tplc="E9562BB2">
      <w:start w:val="1"/>
      <w:numFmt w:val="lowerLetter"/>
      <w:lvlText w:val="%8."/>
      <w:lvlJc w:val="left"/>
      <w:pPr>
        <w:ind w:left="6480" w:hanging="360"/>
      </w:pPr>
    </w:lvl>
    <w:lvl w:ilvl="8" w:tplc="D13EE5F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64625F"/>
    <w:multiLevelType w:val="hybridMultilevel"/>
    <w:tmpl w:val="2BE0BAD8"/>
    <w:lvl w:ilvl="0" w:tplc="7C9CD4EE">
      <w:start w:val="1"/>
      <w:numFmt w:val="lowerRoman"/>
      <w:lvlText w:val="(%1)"/>
      <w:lvlJc w:val="left"/>
      <w:pPr>
        <w:ind w:left="1440" w:hanging="360"/>
      </w:pPr>
    </w:lvl>
    <w:lvl w:ilvl="1" w:tplc="68C0EA26">
      <w:start w:val="1"/>
      <w:numFmt w:val="lowerLetter"/>
      <w:lvlText w:val="%2."/>
      <w:lvlJc w:val="left"/>
      <w:pPr>
        <w:ind w:left="2160" w:hanging="360"/>
      </w:pPr>
    </w:lvl>
    <w:lvl w:ilvl="2" w:tplc="4C863882">
      <w:start w:val="1"/>
      <w:numFmt w:val="lowerRoman"/>
      <w:lvlText w:val="%3."/>
      <w:lvlJc w:val="right"/>
      <w:pPr>
        <w:ind w:left="2880" w:hanging="180"/>
      </w:pPr>
    </w:lvl>
    <w:lvl w:ilvl="3" w:tplc="3C0AC1CA">
      <w:start w:val="1"/>
      <w:numFmt w:val="decimal"/>
      <w:lvlText w:val="%4."/>
      <w:lvlJc w:val="left"/>
      <w:pPr>
        <w:ind w:left="3600" w:hanging="360"/>
      </w:pPr>
    </w:lvl>
    <w:lvl w:ilvl="4" w:tplc="00EA7374">
      <w:start w:val="1"/>
      <w:numFmt w:val="lowerLetter"/>
      <w:lvlText w:val="%5."/>
      <w:lvlJc w:val="left"/>
      <w:pPr>
        <w:ind w:left="4320" w:hanging="360"/>
      </w:pPr>
    </w:lvl>
    <w:lvl w:ilvl="5" w:tplc="8E1A15FC">
      <w:start w:val="1"/>
      <w:numFmt w:val="lowerRoman"/>
      <w:lvlText w:val="%6."/>
      <w:lvlJc w:val="right"/>
      <w:pPr>
        <w:ind w:left="5040" w:hanging="180"/>
      </w:pPr>
    </w:lvl>
    <w:lvl w:ilvl="6" w:tplc="E79CFD56">
      <w:start w:val="1"/>
      <w:numFmt w:val="decimal"/>
      <w:lvlText w:val="%7."/>
      <w:lvlJc w:val="left"/>
      <w:pPr>
        <w:ind w:left="5760" w:hanging="360"/>
      </w:pPr>
    </w:lvl>
    <w:lvl w:ilvl="7" w:tplc="66541F68">
      <w:start w:val="1"/>
      <w:numFmt w:val="lowerLetter"/>
      <w:lvlText w:val="%8."/>
      <w:lvlJc w:val="left"/>
      <w:pPr>
        <w:ind w:left="6480" w:hanging="360"/>
      </w:pPr>
    </w:lvl>
    <w:lvl w:ilvl="8" w:tplc="4A8AE38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2D4B76"/>
    <w:multiLevelType w:val="hybridMultilevel"/>
    <w:tmpl w:val="7CDA45E8"/>
    <w:lvl w:ilvl="0" w:tplc="5CC0A4BA">
      <w:start w:val="1"/>
      <w:numFmt w:val="lowerRoman"/>
      <w:lvlText w:val="(%1)"/>
      <w:lvlJc w:val="left"/>
      <w:pPr>
        <w:ind w:left="1440" w:hanging="360"/>
      </w:pPr>
    </w:lvl>
    <w:lvl w:ilvl="1" w:tplc="ECF62734">
      <w:start w:val="1"/>
      <w:numFmt w:val="lowerLetter"/>
      <w:lvlText w:val="%2."/>
      <w:lvlJc w:val="left"/>
      <w:pPr>
        <w:ind w:left="2160" w:hanging="360"/>
      </w:pPr>
    </w:lvl>
    <w:lvl w:ilvl="2" w:tplc="407089A4">
      <w:start w:val="1"/>
      <w:numFmt w:val="lowerRoman"/>
      <w:lvlText w:val="%3."/>
      <w:lvlJc w:val="right"/>
      <w:pPr>
        <w:ind w:left="2880" w:hanging="180"/>
      </w:pPr>
    </w:lvl>
    <w:lvl w:ilvl="3" w:tplc="EE829FD8">
      <w:start w:val="1"/>
      <w:numFmt w:val="decimal"/>
      <w:lvlText w:val="%4."/>
      <w:lvlJc w:val="left"/>
      <w:pPr>
        <w:ind w:left="3600" w:hanging="360"/>
      </w:pPr>
    </w:lvl>
    <w:lvl w:ilvl="4" w:tplc="98407E88">
      <w:start w:val="1"/>
      <w:numFmt w:val="lowerLetter"/>
      <w:lvlText w:val="%5."/>
      <w:lvlJc w:val="left"/>
      <w:pPr>
        <w:ind w:left="4320" w:hanging="360"/>
      </w:pPr>
    </w:lvl>
    <w:lvl w:ilvl="5" w:tplc="A05ED18A">
      <w:start w:val="1"/>
      <w:numFmt w:val="lowerRoman"/>
      <w:lvlText w:val="%6."/>
      <w:lvlJc w:val="right"/>
      <w:pPr>
        <w:ind w:left="5040" w:hanging="180"/>
      </w:pPr>
    </w:lvl>
    <w:lvl w:ilvl="6" w:tplc="4590F59E">
      <w:start w:val="1"/>
      <w:numFmt w:val="decimal"/>
      <w:lvlText w:val="%7."/>
      <w:lvlJc w:val="left"/>
      <w:pPr>
        <w:ind w:left="5760" w:hanging="360"/>
      </w:pPr>
    </w:lvl>
    <w:lvl w:ilvl="7" w:tplc="7A54620E">
      <w:start w:val="1"/>
      <w:numFmt w:val="lowerLetter"/>
      <w:lvlText w:val="%8."/>
      <w:lvlJc w:val="left"/>
      <w:pPr>
        <w:ind w:left="6480" w:hanging="360"/>
      </w:pPr>
    </w:lvl>
    <w:lvl w:ilvl="8" w:tplc="1F7E9C0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852E3F"/>
    <w:multiLevelType w:val="hybridMultilevel"/>
    <w:tmpl w:val="A8AA24F6"/>
    <w:lvl w:ilvl="0" w:tplc="79AC3D7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974AD6A">
      <w:start w:val="1"/>
      <w:numFmt w:val="lowerLetter"/>
      <w:lvlText w:val="%2."/>
      <w:lvlJc w:val="left"/>
      <w:pPr>
        <w:ind w:left="1440" w:hanging="360"/>
      </w:pPr>
    </w:lvl>
    <w:lvl w:ilvl="2" w:tplc="6C8EE87A">
      <w:start w:val="1"/>
      <w:numFmt w:val="lowerRoman"/>
      <w:lvlText w:val="%3."/>
      <w:lvlJc w:val="right"/>
      <w:pPr>
        <w:ind w:left="2160" w:hanging="180"/>
      </w:pPr>
    </w:lvl>
    <w:lvl w:ilvl="3" w:tplc="356CFD02">
      <w:start w:val="1"/>
      <w:numFmt w:val="decimal"/>
      <w:lvlText w:val="%4."/>
      <w:lvlJc w:val="left"/>
      <w:pPr>
        <w:ind w:left="2880" w:hanging="360"/>
      </w:pPr>
    </w:lvl>
    <w:lvl w:ilvl="4" w:tplc="D32CEF84">
      <w:start w:val="1"/>
      <w:numFmt w:val="lowerLetter"/>
      <w:lvlText w:val="%5."/>
      <w:lvlJc w:val="left"/>
      <w:pPr>
        <w:ind w:left="3600" w:hanging="360"/>
      </w:pPr>
    </w:lvl>
    <w:lvl w:ilvl="5" w:tplc="4586A25E">
      <w:start w:val="1"/>
      <w:numFmt w:val="lowerRoman"/>
      <w:lvlText w:val="%6."/>
      <w:lvlJc w:val="right"/>
      <w:pPr>
        <w:ind w:left="4320" w:hanging="180"/>
      </w:pPr>
    </w:lvl>
    <w:lvl w:ilvl="6" w:tplc="9A44AFE6">
      <w:start w:val="1"/>
      <w:numFmt w:val="decimal"/>
      <w:lvlText w:val="%7."/>
      <w:lvlJc w:val="left"/>
      <w:pPr>
        <w:ind w:left="5040" w:hanging="360"/>
      </w:pPr>
    </w:lvl>
    <w:lvl w:ilvl="7" w:tplc="7A0CAEAC">
      <w:start w:val="1"/>
      <w:numFmt w:val="lowerLetter"/>
      <w:lvlText w:val="%8."/>
      <w:lvlJc w:val="left"/>
      <w:pPr>
        <w:ind w:left="5760" w:hanging="360"/>
      </w:pPr>
    </w:lvl>
    <w:lvl w:ilvl="8" w:tplc="9612CA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3648F"/>
    <w:multiLevelType w:val="hybridMultilevel"/>
    <w:tmpl w:val="21DE887A"/>
    <w:lvl w:ilvl="0" w:tplc="16AAC49C">
      <w:start w:val="1"/>
      <w:numFmt w:val="lowerRoman"/>
      <w:lvlText w:val="(%1)"/>
      <w:lvlJc w:val="left"/>
      <w:pPr>
        <w:ind w:left="1440" w:hanging="360"/>
      </w:pPr>
    </w:lvl>
    <w:lvl w:ilvl="1" w:tplc="30CC8C2A">
      <w:start w:val="1"/>
      <w:numFmt w:val="lowerLetter"/>
      <w:lvlText w:val="%2."/>
      <w:lvlJc w:val="left"/>
      <w:pPr>
        <w:ind w:left="2160" w:hanging="360"/>
      </w:pPr>
    </w:lvl>
    <w:lvl w:ilvl="2" w:tplc="A65804A6">
      <w:start w:val="1"/>
      <w:numFmt w:val="lowerRoman"/>
      <w:lvlText w:val="%3."/>
      <w:lvlJc w:val="right"/>
      <w:pPr>
        <w:ind w:left="2880" w:hanging="180"/>
      </w:pPr>
    </w:lvl>
    <w:lvl w:ilvl="3" w:tplc="A190BE68">
      <w:start w:val="1"/>
      <w:numFmt w:val="decimal"/>
      <w:lvlText w:val="%4."/>
      <w:lvlJc w:val="left"/>
      <w:pPr>
        <w:ind w:left="3600" w:hanging="360"/>
      </w:pPr>
    </w:lvl>
    <w:lvl w:ilvl="4" w:tplc="4B8C92F4">
      <w:start w:val="1"/>
      <w:numFmt w:val="lowerLetter"/>
      <w:lvlText w:val="%5."/>
      <w:lvlJc w:val="left"/>
      <w:pPr>
        <w:ind w:left="4320" w:hanging="360"/>
      </w:pPr>
    </w:lvl>
    <w:lvl w:ilvl="5" w:tplc="0C3E0628">
      <w:start w:val="1"/>
      <w:numFmt w:val="lowerRoman"/>
      <w:lvlText w:val="%6."/>
      <w:lvlJc w:val="right"/>
      <w:pPr>
        <w:ind w:left="5040" w:hanging="180"/>
      </w:pPr>
    </w:lvl>
    <w:lvl w:ilvl="6" w:tplc="6C16F852">
      <w:start w:val="1"/>
      <w:numFmt w:val="decimal"/>
      <w:lvlText w:val="%7."/>
      <w:lvlJc w:val="left"/>
      <w:pPr>
        <w:ind w:left="5760" w:hanging="360"/>
      </w:pPr>
    </w:lvl>
    <w:lvl w:ilvl="7" w:tplc="F5C2A950">
      <w:start w:val="1"/>
      <w:numFmt w:val="lowerLetter"/>
      <w:lvlText w:val="%8."/>
      <w:lvlJc w:val="left"/>
      <w:pPr>
        <w:ind w:left="6480" w:hanging="360"/>
      </w:pPr>
    </w:lvl>
    <w:lvl w:ilvl="8" w:tplc="01B6E420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C200A8"/>
    <w:multiLevelType w:val="multilevel"/>
    <w:tmpl w:val="BF469258"/>
    <w:lvl w:ilvl="0">
      <w:start w:val="1"/>
      <w:numFmt w:val="decimal"/>
      <w:lvlRestart w:val="0"/>
      <w:pStyle w:val="Lecap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Lecap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Lecap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4"/>
        <w:szCs w:val="24"/>
        <w:u w:val="none"/>
        <w:vertAlign w:val="baseline"/>
        <w:lang w:val="ru-RU"/>
      </w:rPr>
    </w:lvl>
    <w:lvl w:ilvl="3">
      <w:start w:val="1"/>
      <w:numFmt w:val="lowerLetter"/>
      <w:pStyle w:val="Lecap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Lecap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Lecap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ecap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Lecap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Lecap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677B332D"/>
    <w:multiLevelType w:val="multilevel"/>
    <w:tmpl w:val="EB1E9A4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28"/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880" w:hanging="1080"/>
      </w:pPr>
    </w:lvl>
    <w:lvl w:ilvl="5">
      <w:start w:val="1"/>
      <w:numFmt w:val="decimal"/>
      <w:lvlText w:val="%1.%2.%3.-.%5.%6."/>
      <w:lvlJc w:val="left"/>
      <w:pPr>
        <w:ind w:left="3240" w:hanging="1080"/>
      </w:pPr>
    </w:lvl>
    <w:lvl w:ilvl="6">
      <w:start w:val="1"/>
      <w:numFmt w:val="decimal"/>
      <w:lvlText w:val="%1.%2.%3.-.%5.%6.%7."/>
      <w:lvlJc w:val="left"/>
      <w:pPr>
        <w:ind w:left="3960" w:hanging="1440"/>
      </w:pPr>
    </w:lvl>
    <w:lvl w:ilvl="7">
      <w:start w:val="1"/>
      <w:numFmt w:val="decimal"/>
      <w:lvlText w:val="%1.%2.%3.-.%5.%6.%7.%8."/>
      <w:lvlJc w:val="left"/>
      <w:pPr>
        <w:ind w:left="4320" w:hanging="1440"/>
      </w:pPr>
    </w:lvl>
    <w:lvl w:ilvl="8">
      <w:start w:val="1"/>
      <w:numFmt w:val="decimal"/>
      <w:lvlText w:val="%1.%2.%3.-.%5.%6.%7.%8.%9."/>
      <w:lvlJc w:val="left"/>
      <w:pPr>
        <w:ind w:left="5040" w:hanging="1800"/>
      </w:pPr>
    </w:lvl>
  </w:abstractNum>
  <w:abstractNum w:abstractNumId="10" w15:restartNumberingAfterBreak="0">
    <w:nsid w:val="69D73688"/>
    <w:multiLevelType w:val="hybridMultilevel"/>
    <w:tmpl w:val="6024E09C"/>
    <w:lvl w:ilvl="0" w:tplc="3BBE4B52">
      <w:start w:val="1"/>
      <w:numFmt w:val="lowerRoman"/>
      <w:lvlText w:val="(%1)"/>
      <w:lvlJc w:val="left"/>
      <w:pPr>
        <w:ind w:left="1440" w:hanging="360"/>
      </w:pPr>
    </w:lvl>
    <w:lvl w:ilvl="1" w:tplc="F92C9CC0">
      <w:start w:val="1"/>
      <w:numFmt w:val="lowerLetter"/>
      <w:lvlText w:val="%2."/>
      <w:lvlJc w:val="left"/>
      <w:pPr>
        <w:ind w:left="2160" w:hanging="360"/>
      </w:pPr>
    </w:lvl>
    <w:lvl w:ilvl="2" w:tplc="F81251FA">
      <w:start w:val="1"/>
      <w:numFmt w:val="lowerRoman"/>
      <w:lvlText w:val="%3."/>
      <w:lvlJc w:val="right"/>
      <w:pPr>
        <w:ind w:left="2880" w:hanging="180"/>
      </w:pPr>
    </w:lvl>
    <w:lvl w:ilvl="3" w:tplc="7AD48472">
      <w:start w:val="1"/>
      <w:numFmt w:val="decimal"/>
      <w:lvlText w:val="%4."/>
      <w:lvlJc w:val="left"/>
      <w:pPr>
        <w:ind w:left="3600" w:hanging="360"/>
      </w:pPr>
    </w:lvl>
    <w:lvl w:ilvl="4" w:tplc="6F4079BC">
      <w:start w:val="1"/>
      <w:numFmt w:val="lowerLetter"/>
      <w:lvlText w:val="%5."/>
      <w:lvlJc w:val="left"/>
      <w:pPr>
        <w:ind w:left="4320" w:hanging="360"/>
      </w:pPr>
    </w:lvl>
    <w:lvl w:ilvl="5" w:tplc="A5B24F96">
      <w:start w:val="1"/>
      <w:numFmt w:val="lowerRoman"/>
      <w:lvlText w:val="%6."/>
      <w:lvlJc w:val="right"/>
      <w:pPr>
        <w:ind w:left="5040" w:hanging="180"/>
      </w:pPr>
    </w:lvl>
    <w:lvl w:ilvl="6" w:tplc="A8D0D398">
      <w:start w:val="1"/>
      <w:numFmt w:val="decimal"/>
      <w:lvlText w:val="%7."/>
      <w:lvlJc w:val="left"/>
      <w:pPr>
        <w:ind w:left="5760" w:hanging="360"/>
      </w:pPr>
    </w:lvl>
    <w:lvl w:ilvl="7" w:tplc="23C6B3E4">
      <w:start w:val="1"/>
      <w:numFmt w:val="lowerLetter"/>
      <w:lvlText w:val="%8."/>
      <w:lvlJc w:val="left"/>
      <w:pPr>
        <w:ind w:left="6480" w:hanging="360"/>
      </w:pPr>
    </w:lvl>
    <w:lvl w:ilvl="8" w:tplc="E4481E90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9F7ECE"/>
    <w:multiLevelType w:val="multilevel"/>
    <w:tmpl w:val="400C6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2A6E38"/>
    <w:multiLevelType w:val="hybridMultilevel"/>
    <w:tmpl w:val="5546D788"/>
    <w:lvl w:ilvl="0" w:tplc="15744C8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FBEB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080266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930295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B7C7A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3061A6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DD040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7D60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0789DD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8025379">
    <w:abstractNumId w:val="2"/>
  </w:num>
  <w:num w:numId="2" w16cid:durableId="113526842">
    <w:abstractNumId w:val="6"/>
  </w:num>
  <w:num w:numId="3" w16cid:durableId="982735430">
    <w:abstractNumId w:val="9"/>
  </w:num>
  <w:num w:numId="4" w16cid:durableId="145325701">
    <w:abstractNumId w:val="5"/>
  </w:num>
  <w:num w:numId="5" w16cid:durableId="1845239186">
    <w:abstractNumId w:val="10"/>
  </w:num>
  <w:num w:numId="6" w16cid:durableId="1969434441">
    <w:abstractNumId w:val="4"/>
  </w:num>
  <w:num w:numId="7" w16cid:durableId="1329866719">
    <w:abstractNumId w:val="7"/>
  </w:num>
  <w:num w:numId="8" w16cid:durableId="577398002">
    <w:abstractNumId w:val="0"/>
  </w:num>
  <w:num w:numId="9" w16cid:durableId="263727945">
    <w:abstractNumId w:val="8"/>
  </w:num>
  <w:num w:numId="10" w16cid:durableId="1295017171">
    <w:abstractNumId w:val="11"/>
  </w:num>
  <w:num w:numId="11" w16cid:durableId="1653680627">
    <w:abstractNumId w:val="12"/>
  </w:num>
  <w:num w:numId="12" w16cid:durableId="592593404">
    <w:abstractNumId w:val="1"/>
  </w:num>
  <w:num w:numId="13" w16cid:durableId="137038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B7"/>
    <w:rsid w:val="00004DF5"/>
    <w:rsid w:val="00114BD8"/>
    <w:rsid w:val="001F5A5D"/>
    <w:rsid w:val="003B0910"/>
    <w:rsid w:val="00436F25"/>
    <w:rsid w:val="009D437F"/>
    <w:rsid w:val="00A12FB7"/>
    <w:rsid w:val="00CE4C76"/>
    <w:rsid w:val="00D20BDB"/>
    <w:rsid w:val="00D63F63"/>
    <w:rsid w:val="00D85D94"/>
    <w:rsid w:val="00D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3C13"/>
  <w15:docId w15:val="{C3986478-9748-485F-A093-BA36FC89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Revision"/>
    <w:hidden/>
    <w:uiPriority w:val="99"/>
    <w:semiHidden/>
    <w:pPr>
      <w:jc w:val="left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fb">
    <w:name w:val="Table Grid"/>
    <w:basedOn w:val="a1"/>
    <w:uiPriority w:val="39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Основной текст_"/>
    <w:basedOn w:val="a0"/>
    <w:link w:val="14"/>
    <w:rPr>
      <w:shd w:val="clear" w:color="auto" w:fill="FFFFFF"/>
    </w:rPr>
  </w:style>
  <w:style w:type="paragraph" w:customStyle="1" w:styleId="14">
    <w:name w:val="Основной текст1"/>
    <w:basedOn w:val="a"/>
    <w:link w:val="afc"/>
    <w:pPr>
      <w:widowControl w:val="0"/>
      <w:shd w:val="clear" w:color="auto" w:fill="FFFFFF"/>
      <w:spacing w:after="220" w:line="360" w:lineRule="auto"/>
      <w:jc w:val="left"/>
    </w:pPr>
  </w:style>
  <w:style w:type="character" w:styleId="afd">
    <w:name w:val="annotation reference"/>
    <w:basedOn w:val="a0"/>
    <w:uiPriority w:val="99"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Lecap1">
    <w:name w:val="Lecap Основной 1"/>
    <w:basedOn w:val="a"/>
    <w:next w:val="a"/>
    <w:pPr>
      <w:keepNext/>
      <w:numPr>
        <w:numId w:val="9"/>
      </w:numPr>
      <w:spacing w:after="240"/>
      <w:outlineLvl w:val="0"/>
    </w:pPr>
    <w:rPr>
      <w:rFonts w:eastAsia="SimSun"/>
      <w:b/>
      <w:caps/>
      <w:sz w:val="24"/>
      <w:szCs w:val="24"/>
      <w:lang w:eastAsia="zh-CN" w:bidi="ar-AE"/>
    </w:rPr>
  </w:style>
  <w:style w:type="paragraph" w:customStyle="1" w:styleId="Lecap2">
    <w:name w:val="Lecap Основной 2"/>
    <w:basedOn w:val="a"/>
    <w:next w:val="a"/>
    <w:pPr>
      <w:numPr>
        <w:ilvl w:val="1"/>
        <w:numId w:val="9"/>
      </w:numPr>
      <w:spacing w:after="240" w:line="360" w:lineRule="auto"/>
      <w:outlineLvl w:val="1"/>
    </w:pPr>
    <w:rPr>
      <w:rFonts w:eastAsia="SimSun"/>
      <w:sz w:val="24"/>
      <w:szCs w:val="24"/>
      <w:lang w:eastAsia="zh-CN" w:bidi="ar-AE"/>
    </w:rPr>
  </w:style>
  <w:style w:type="paragraph" w:customStyle="1" w:styleId="Lecap3">
    <w:name w:val="Lecap Основной 3"/>
    <w:basedOn w:val="a"/>
    <w:next w:val="a"/>
    <w:pPr>
      <w:numPr>
        <w:ilvl w:val="2"/>
        <w:numId w:val="9"/>
      </w:numPr>
      <w:spacing w:after="240" w:line="360" w:lineRule="auto"/>
      <w:outlineLvl w:val="2"/>
    </w:pPr>
    <w:rPr>
      <w:rFonts w:eastAsia="SimSun"/>
      <w:sz w:val="24"/>
      <w:szCs w:val="24"/>
      <w:lang w:eastAsia="zh-CN" w:bidi="ar-AE"/>
    </w:rPr>
  </w:style>
  <w:style w:type="paragraph" w:customStyle="1" w:styleId="Lecap4">
    <w:name w:val="Lecap Основной 4"/>
    <w:basedOn w:val="a"/>
    <w:next w:val="a"/>
    <w:link w:val="Lecap4Char"/>
    <w:pPr>
      <w:numPr>
        <w:ilvl w:val="3"/>
        <w:numId w:val="9"/>
      </w:numPr>
      <w:spacing w:after="240" w:line="360" w:lineRule="auto"/>
      <w:outlineLvl w:val="3"/>
    </w:pPr>
    <w:rPr>
      <w:rFonts w:eastAsia="SimSun"/>
      <w:sz w:val="24"/>
      <w:szCs w:val="24"/>
      <w:lang w:eastAsia="zh-CN" w:bidi="ar-AE"/>
    </w:rPr>
  </w:style>
  <w:style w:type="character" w:customStyle="1" w:styleId="Lecap4Char">
    <w:name w:val="Lecap Основной 4 Char"/>
    <w:basedOn w:val="a0"/>
    <w:link w:val="Lecap4"/>
    <w:rPr>
      <w:rFonts w:eastAsia="SimSun"/>
      <w:sz w:val="24"/>
      <w:szCs w:val="24"/>
      <w:lang w:eastAsia="zh-CN" w:bidi="ar-AE"/>
    </w:rPr>
  </w:style>
  <w:style w:type="paragraph" w:customStyle="1" w:styleId="Lecap5">
    <w:name w:val="Lecap Основной 5"/>
    <w:basedOn w:val="a"/>
    <w:next w:val="a"/>
    <w:pPr>
      <w:numPr>
        <w:ilvl w:val="4"/>
        <w:numId w:val="9"/>
      </w:numPr>
      <w:spacing w:after="240" w:line="360" w:lineRule="auto"/>
      <w:outlineLvl w:val="4"/>
    </w:pPr>
    <w:rPr>
      <w:rFonts w:eastAsia="SimSun"/>
      <w:sz w:val="24"/>
      <w:szCs w:val="24"/>
      <w:lang w:eastAsia="zh-CN" w:bidi="ar-AE"/>
    </w:rPr>
  </w:style>
  <w:style w:type="paragraph" w:customStyle="1" w:styleId="Lecap6">
    <w:name w:val="Lecap Основной 6"/>
    <w:basedOn w:val="a"/>
    <w:next w:val="a"/>
    <w:pPr>
      <w:numPr>
        <w:ilvl w:val="5"/>
        <w:numId w:val="9"/>
      </w:numPr>
      <w:spacing w:after="240"/>
      <w:outlineLvl w:val="5"/>
    </w:pPr>
    <w:rPr>
      <w:rFonts w:eastAsia="SimSun"/>
      <w:sz w:val="24"/>
      <w:szCs w:val="24"/>
      <w:lang w:eastAsia="zh-CN" w:bidi="ar-AE"/>
    </w:rPr>
  </w:style>
  <w:style w:type="paragraph" w:customStyle="1" w:styleId="Lecap7">
    <w:name w:val="Lecap Основной 7"/>
    <w:basedOn w:val="a"/>
    <w:next w:val="a"/>
    <w:pPr>
      <w:numPr>
        <w:ilvl w:val="6"/>
        <w:numId w:val="9"/>
      </w:numPr>
      <w:spacing w:after="240"/>
      <w:outlineLvl w:val="6"/>
    </w:pPr>
    <w:rPr>
      <w:rFonts w:eastAsia="SimSun"/>
      <w:sz w:val="24"/>
      <w:szCs w:val="24"/>
      <w:lang w:eastAsia="zh-CN" w:bidi="ar-AE"/>
    </w:rPr>
  </w:style>
  <w:style w:type="paragraph" w:customStyle="1" w:styleId="Lecap8">
    <w:name w:val="Lecap Основной 8"/>
    <w:basedOn w:val="a"/>
    <w:next w:val="a"/>
    <w:pPr>
      <w:numPr>
        <w:ilvl w:val="7"/>
        <w:numId w:val="9"/>
      </w:numPr>
      <w:spacing w:after="240"/>
      <w:outlineLvl w:val="7"/>
    </w:pPr>
    <w:rPr>
      <w:rFonts w:eastAsia="SimSun"/>
      <w:sz w:val="24"/>
      <w:szCs w:val="24"/>
      <w:lang w:eastAsia="zh-CN" w:bidi="ar-AE"/>
    </w:rPr>
  </w:style>
  <w:style w:type="paragraph" w:customStyle="1" w:styleId="Lecap9">
    <w:name w:val="Lecap Основной 9"/>
    <w:basedOn w:val="a"/>
    <w:next w:val="a"/>
    <w:pPr>
      <w:numPr>
        <w:ilvl w:val="8"/>
        <w:numId w:val="9"/>
      </w:numPr>
      <w:spacing w:after="240"/>
      <w:outlineLvl w:val="8"/>
    </w:pPr>
    <w:rPr>
      <w:rFonts w:eastAsia="SimSun"/>
      <w:sz w:val="24"/>
      <w:szCs w:val="24"/>
      <w:lang w:eastAsia="zh-CN" w:bidi="ar-AE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  <w:rPr>
      <w:sz w:val="24"/>
      <w:szCs w:val="24"/>
      <w:lang w:eastAsia="zh-CN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C024-2021-40FC-B6CC-E8968830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Днепрова Екатерина Петровна</dc:creator>
  <cp:lastModifiedBy>Диана</cp:lastModifiedBy>
  <cp:revision>103</cp:revision>
  <dcterms:created xsi:type="dcterms:W3CDTF">2025-04-16T05:44:00Z</dcterms:created>
  <dcterms:modified xsi:type="dcterms:W3CDTF">2025-08-21T11:49:00Z</dcterms:modified>
</cp:coreProperties>
</file>